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2A" w:rsidRPr="007D5E04" w:rsidRDefault="00BD2A2A" w:rsidP="007D5E04">
      <w:pPr>
        <w:jc w:val="center"/>
        <w:rPr>
          <w:sz w:val="32"/>
          <w:szCs w:val="32"/>
        </w:rPr>
      </w:pPr>
      <w:r w:rsidRPr="007D5E04">
        <w:rPr>
          <w:sz w:val="32"/>
          <w:szCs w:val="32"/>
          <w:lang w:val="en-GB"/>
        </w:rPr>
        <w:t>Curriculum Vitae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Personal Information</w:t>
      </w:r>
      <w:r w:rsidR="007D5E04">
        <w:rPr>
          <w:lang w:val="en-GB"/>
        </w:rPr>
        <w:t>/</w:t>
      </w:r>
      <w:r w:rsidRPr="00BD2A2A">
        <w:rPr>
          <w:lang w:val="en-GB"/>
        </w:rPr>
        <w:t xml:space="preserve"> Dr. </w:t>
      </w:r>
      <w:proofErr w:type="spellStart"/>
      <w:r w:rsidRPr="00BD2A2A">
        <w:rPr>
          <w:lang w:val="en-GB"/>
        </w:rPr>
        <w:t>Salah</w:t>
      </w:r>
      <w:proofErr w:type="spellEnd"/>
      <w:r w:rsidRPr="00BD2A2A">
        <w:rPr>
          <w:lang w:val="en-GB"/>
        </w:rPr>
        <w:t xml:space="preserve"> M. M. </w:t>
      </w:r>
      <w:proofErr w:type="spellStart"/>
      <w:r w:rsidRPr="00BD2A2A">
        <w:rPr>
          <w:lang w:val="en-GB"/>
        </w:rPr>
        <w:t>Itmaiza</w:t>
      </w:r>
      <w:proofErr w:type="spellEnd"/>
      <w:r w:rsidR="00A57FC8">
        <w:rPr>
          <w:lang w:val="en-GB"/>
        </w:rPr>
        <w:t xml:space="preserve">                                                                        </w:t>
      </w:r>
      <w:r w:rsidR="007D5E04">
        <w:rPr>
          <w:lang w:val="en-GB"/>
        </w:rPr>
        <w:t xml:space="preserve"> </w:t>
      </w:r>
      <w:r w:rsidR="00A57FC8" w:rsidRPr="00A57FC8">
        <w:rPr>
          <w:lang w:val="en-GB"/>
        </w:rPr>
        <w:drawing>
          <wp:inline distT="0" distB="0" distL="0" distR="0">
            <wp:extent cx="855818" cy="1100002"/>
            <wp:effectExtent l="19050" t="0" r="1432" b="0"/>
            <wp:docPr id="7" name="صورة 1" descr="2a7baf47-757c-475d-9322-572abc7ad0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7baf47-757c-475d-9322-572abc7ad0e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56521" cy="110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D5E04">
        <w:rPr>
          <w:lang w:val="en-GB"/>
        </w:rPr>
        <w:t xml:space="preserve">    </w:t>
      </w:r>
    </w:p>
    <w:p w:rsidR="007D5E04" w:rsidRDefault="00BD2A2A" w:rsidP="00BD2A2A">
      <w:pPr>
        <w:rPr>
          <w:lang w:val="en-GB"/>
        </w:rPr>
      </w:pPr>
      <w:r w:rsidRPr="00BD2A2A">
        <w:rPr>
          <w:lang w:val="en-GB"/>
        </w:rPr>
        <w:t>Date of birth</w:t>
      </w:r>
      <w:r w:rsidR="007D5E04">
        <w:rPr>
          <w:lang w:val="en-GB"/>
        </w:rPr>
        <w:t xml:space="preserve"> :</w:t>
      </w:r>
      <w:r w:rsidRPr="00BD2A2A">
        <w:rPr>
          <w:lang w:val="en-GB"/>
        </w:rPr>
        <w:t xml:space="preserve"> </w:t>
      </w:r>
      <w:r w:rsidR="007D5E04" w:rsidRPr="00BD2A2A">
        <w:rPr>
          <w:lang w:val="en-GB"/>
        </w:rPr>
        <w:t>29/5/1974</w:t>
      </w:r>
      <w:r w:rsidR="00A57FC8">
        <w:rPr>
          <w:lang w:val="en-GB"/>
        </w:rPr>
        <w:t xml:space="preserve">                                                                        </w:t>
      </w:r>
    </w:p>
    <w:p w:rsidR="007D5E04" w:rsidRDefault="00BD2A2A" w:rsidP="00A57FC8">
      <w:pPr>
        <w:rPr>
          <w:lang w:val="en-GB"/>
        </w:rPr>
      </w:pPr>
      <w:r w:rsidRPr="00BD2A2A">
        <w:rPr>
          <w:lang w:val="en-GB"/>
        </w:rPr>
        <w:t xml:space="preserve">Place of birth </w:t>
      </w:r>
      <w:r w:rsidR="007D5E04">
        <w:rPr>
          <w:lang w:val="en-GB"/>
        </w:rPr>
        <w:t xml:space="preserve">: </w:t>
      </w:r>
      <w:proofErr w:type="spellStart"/>
      <w:r w:rsidR="007D5E04">
        <w:rPr>
          <w:lang w:val="en-GB"/>
        </w:rPr>
        <w:t>Idna</w:t>
      </w:r>
      <w:proofErr w:type="spellEnd"/>
      <w:r w:rsidR="007D5E04">
        <w:rPr>
          <w:lang w:val="en-GB"/>
        </w:rPr>
        <w:t xml:space="preserve"> </w:t>
      </w:r>
      <w:r w:rsidR="00A57FC8">
        <w:rPr>
          <w:lang w:val="en-GB"/>
        </w:rPr>
        <w:t xml:space="preserve">                                                                             </w:t>
      </w:r>
    </w:p>
    <w:p w:rsidR="007D5E04" w:rsidRDefault="00BD2A2A" w:rsidP="007D5E04">
      <w:pPr>
        <w:rPr>
          <w:lang w:val="en-GB"/>
        </w:rPr>
      </w:pPr>
      <w:r w:rsidRPr="00BD2A2A">
        <w:rPr>
          <w:lang w:val="en-GB"/>
        </w:rPr>
        <w:t>Address:</w:t>
      </w:r>
      <w:r w:rsidR="007D5E04">
        <w:rPr>
          <w:lang w:val="en-GB"/>
        </w:rPr>
        <w:t xml:space="preserve"> </w:t>
      </w:r>
      <w:proofErr w:type="spellStart"/>
      <w:r w:rsidR="007D5E04">
        <w:rPr>
          <w:lang w:val="en-GB"/>
        </w:rPr>
        <w:t>Idna</w:t>
      </w:r>
      <w:proofErr w:type="spellEnd"/>
      <w:r w:rsidR="007D5E04">
        <w:rPr>
          <w:lang w:val="en-GB"/>
        </w:rPr>
        <w:t xml:space="preserve"> – Hebron- Palestine .</w:t>
      </w:r>
    </w:p>
    <w:p w:rsidR="007D5E04" w:rsidRDefault="00BD2A2A" w:rsidP="007D5E04">
      <w:pPr>
        <w:rPr>
          <w:lang w:val="en-GB"/>
        </w:rPr>
      </w:pPr>
      <w:r w:rsidRPr="00BD2A2A">
        <w:rPr>
          <w:lang w:val="en-GB"/>
        </w:rPr>
        <w:t xml:space="preserve"> Marital status</w:t>
      </w:r>
      <w:r w:rsidR="007D5E04">
        <w:rPr>
          <w:lang w:val="en-GB"/>
        </w:rPr>
        <w:t>: married .</w:t>
      </w:r>
    </w:p>
    <w:p w:rsidR="007D5E04" w:rsidRDefault="00BD2A2A" w:rsidP="007D5E04">
      <w:pPr>
        <w:rPr>
          <w:lang w:val="en-GB"/>
        </w:rPr>
      </w:pPr>
      <w:r w:rsidRPr="00BD2A2A">
        <w:rPr>
          <w:lang w:val="en-GB"/>
        </w:rPr>
        <w:t>Mobile:</w:t>
      </w:r>
      <w:r w:rsidR="007D5E04">
        <w:rPr>
          <w:lang w:val="en-GB"/>
        </w:rPr>
        <w:t xml:space="preserve">  00972599380998         /  00</w:t>
      </w:r>
      <w:r w:rsidR="007D5E04" w:rsidRPr="00BD2A2A">
        <w:rPr>
          <w:lang w:val="en-GB"/>
        </w:rPr>
        <w:t>972-2-2206675</w:t>
      </w:r>
    </w:p>
    <w:p w:rsidR="00BD2A2A" w:rsidRPr="00BD2A2A" w:rsidRDefault="00BD2A2A" w:rsidP="007D5E04">
      <w:pPr>
        <w:rPr>
          <w:lang w:val="en-GB"/>
        </w:rPr>
      </w:pPr>
      <w:r w:rsidRPr="00BD2A2A">
        <w:rPr>
          <w:lang w:val="en-GB"/>
        </w:rPr>
        <w:t>E-mail:</w:t>
      </w:r>
      <w:r w:rsidR="007D5E04">
        <w:rPr>
          <w:lang w:val="en-GB"/>
        </w:rPr>
        <w:t xml:space="preserve"> drsalaht@yahoo.com</w:t>
      </w:r>
    </w:p>
    <w:p w:rsidR="007D5E04" w:rsidRDefault="007D5E04" w:rsidP="00BD2A2A">
      <w:pPr>
        <w:rPr>
          <w:b/>
          <w:bCs/>
          <w:lang w:val="en-GB"/>
        </w:rPr>
      </w:pPr>
    </w:p>
    <w:p w:rsidR="00BD2A2A" w:rsidRPr="007D5E04" w:rsidRDefault="00BD2A2A" w:rsidP="00BD2A2A">
      <w:pPr>
        <w:rPr>
          <w:b/>
          <w:bCs/>
          <w:lang w:val="en-GB"/>
        </w:rPr>
      </w:pPr>
      <w:r w:rsidRPr="007D5E04">
        <w:rPr>
          <w:b/>
          <w:bCs/>
          <w:lang w:val="en-GB"/>
        </w:rPr>
        <w:t>Education and Degrees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 xml:space="preserve">1999: Bachelor degree in medicine, </w:t>
      </w:r>
      <w:proofErr w:type="spellStart"/>
      <w:r w:rsidRPr="00BD2A2A">
        <w:rPr>
          <w:lang w:val="en-GB"/>
        </w:rPr>
        <w:t>Volgagrad</w:t>
      </w:r>
      <w:proofErr w:type="spellEnd"/>
      <w:r w:rsidRPr="00BD2A2A">
        <w:rPr>
          <w:lang w:val="en-GB"/>
        </w:rPr>
        <w:t xml:space="preserve"> Medical Academy, Russia 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1992 : General Secondary Exam (</w:t>
      </w:r>
      <w:proofErr w:type="spellStart"/>
      <w:r w:rsidRPr="00BD2A2A">
        <w:rPr>
          <w:lang w:val="en-GB"/>
        </w:rPr>
        <w:t>Tawjihi</w:t>
      </w:r>
      <w:proofErr w:type="spellEnd"/>
      <w:r w:rsidRPr="00BD2A2A">
        <w:rPr>
          <w:lang w:val="en-GB"/>
        </w:rPr>
        <w:t>), Scientific Stream, Hebron.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Experiences and Qualifications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 xml:space="preserve">2016- now : Instructor , TOT, Essential burn care, </w:t>
      </w:r>
      <w:proofErr w:type="spellStart"/>
      <w:r w:rsidRPr="00BD2A2A">
        <w:rPr>
          <w:lang w:val="en-GB"/>
        </w:rPr>
        <w:t>Interburn</w:t>
      </w:r>
      <w:proofErr w:type="spellEnd"/>
      <w:r w:rsidRPr="00BD2A2A">
        <w:rPr>
          <w:lang w:val="en-GB"/>
        </w:rPr>
        <w:t xml:space="preserve"> association . UK</w:t>
      </w:r>
    </w:p>
    <w:p w:rsidR="007D5E04" w:rsidRPr="00BD2A2A" w:rsidRDefault="007D5E04" w:rsidP="007D5E04">
      <w:pPr>
        <w:rPr>
          <w:lang w:val="en-GB"/>
        </w:rPr>
      </w:pPr>
      <w:r w:rsidRPr="00BD2A2A">
        <w:rPr>
          <w:lang w:val="en-GB"/>
        </w:rPr>
        <w:t xml:space="preserve">Instructor in BLS, ACLS , pain </w:t>
      </w:r>
      <w:proofErr w:type="spellStart"/>
      <w:r w:rsidRPr="00BD2A2A">
        <w:rPr>
          <w:lang w:val="en-GB"/>
        </w:rPr>
        <w:t>managemen</w:t>
      </w:r>
      <w:proofErr w:type="spellEnd"/>
      <w:r w:rsidRPr="00BD2A2A">
        <w:rPr>
          <w:lang w:val="en-GB"/>
        </w:rPr>
        <w:t>, • IMET2000.</w:t>
      </w:r>
    </w:p>
    <w:p w:rsidR="00BD2A2A" w:rsidRPr="00BD2A2A" w:rsidRDefault="00BD2A2A" w:rsidP="00BD2A2A">
      <w:pPr>
        <w:rPr>
          <w:lang w:val="en-GB"/>
        </w:rPr>
      </w:pPr>
    </w:p>
    <w:p w:rsidR="00BD2A2A" w:rsidRDefault="00BD2A2A" w:rsidP="00A57FC8">
      <w:pPr>
        <w:rPr>
          <w:lang w:val="en-GB"/>
        </w:rPr>
      </w:pPr>
      <w:r w:rsidRPr="00BD2A2A">
        <w:rPr>
          <w:lang w:val="en-GB"/>
        </w:rPr>
        <w:t>2010-2014</w:t>
      </w:r>
      <w:r w:rsidR="007D5E04">
        <w:rPr>
          <w:lang w:val="en-GB"/>
        </w:rPr>
        <w:t xml:space="preserve"> :</w:t>
      </w:r>
      <w:r w:rsidR="007D5E04" w:rsidRPr="007D5E04">
        <w:rPr>
          <w:lang w:val="en-GB"/>
        </w:rPr>
        <w:t xml:space="preserve"> </w:t>
      </w:r>
      <w:proofErr w:type="spellStart"/>
      <w:r w:rsidR="00A57FC8" w:rsidRPr="00BD2A2A">
        <w:rPr>
          <w:lang w:val="en-GB"/>
        </w:rPr>
        <w:t>Residant</w:t>
      </w:r>
      <w:proofErr w:type="spellEnd"/>
      <w:r w:rsidR="00A57FC8" w:rsidRPr="00BD2A2A">
        <w:rPr>
          <w:lang w:val="en-GB"/>
        </w:rPr>
        <w:t xml:space="preserve"> doctor ,residency program in emergency medicine, Hebron Governmental Hospital, MOH</w:t>
      </w:r>
      <w:r w:rsidR="007D5E04" w:rsidRPr="00BD2A2A">
        <w:rPr>
          <w:lang w:val="en-GB"/>
        </w:rPr>
        <w:t xml:space="preserve"> </w:t>
      </w:r>
    </w:p>
    <w:p w:rsidR="00A57FC8" w:rsidRPr="00BD2A2A" w:rsidRDefault="00A57FC8" w:rsidP="00A57FC8">
      <w:pPr>
        <w:rPr>
          <w:lang w:val="en-GB"/>
        </w:rPr>
      </w:pPr>
      <w:r w:rsidRPr="00BD2A2A">
        <w:rPr>
          <w:lang w:val="en-GB"/>
        </w:rPr>
        <w:t>.</w:t>
      </w:r>
    </w:p>
    <w:p w:rsidR="00A57FC8" w:rsidRPr="00BD2A2A" w:rsidRDefault="00A57FC8" w:rsidP="00A57FC8">
      <w:pPr>
        <w:rPr>
          <w:lang w:val="en-GB"/>
        </w:rPr>
      </w:pPr>
      <w:r w:rsidRPr="00BD2A2A">
        <w:rPr>
          <w:lang w:val="en-GB"/>
        </w:rPr>
        <w:t xml:space="preserve">2010-2012: ER high diploma in emergency medicine, Al </w:t>
      </w:r>
      <w:proofErr w:type="spellStart"/>
      <w:r w:rsidRPr="00BD2A2A">
        <w:rPr>
          <w:lang w:val="en-GB"/>
        </w:rPr>
        <w:t>Najah</w:t>
      </w:r>
      <w:proofErr w:type="spellEnd"/>
      <w:r w:rsidRPr="00BD2A2A">
        <w:rPr>
          <w:lang w:val="en-GB"/>
        </w:rPr>
        <w:t xml:space="preserve"> University , Nablus, Palestine .</w:t>
      </w:r>
    </w:p>
    <w:p w:rsidR="00A57FC8" w:rsidRPr="00BD2A2A" w:rsidRDefault="00A57FC8" w:rsidP="00A57FC8">
      <w:pPr>
        <w:rPr>
          <w:lang w:val="en-GB"/>
        </w:rPr>
      </w:pPr>
    </w:p>
    <w:p w:rsidR="00BD2A2A" w:rsidRDefault="007D5E04" w:rsidP="00BD2A2A">
      <w:pPr>
        <w:rPr>
          <w:lang w:val="en-GB"/>
        </w:rPr>
      </w:pPr>
      <w:r w:rsidRPr="00BD2A2A">
        <w:rPr>
          <w:lang w:val="en-GB"/>
        </w:rPr>
        <w:t>2013-2014</w:t>
      </w:r>
      <w:r w:rsidR="00BD2A2A" w:rsidRPr="00BD2A2A">
        <w:rPr>
          <w:lang w:val="en-GB"/>
        </w:rPr>
        <w:t xml:space="preserve">: Resident doctor ,residency program in emergency ICU, </w:t>
      </w:r>
      <w:proofErr w:type="spellStart"/>
      <w:r w:rsidR="00BD2A2A" w:rsidRPr="00BD2A2A">
        <w:rPr>
          <w:lang w:val="en-GB"/>
        </w:rPr>
        <w:t>Smord</w:t>
      </w:r>
      <w:proofErr w:type="spellEnd"/>
      <w:r w:rsidR="00BD2A2A" w:rsidRPr="00BD2A2A">
        <w:rPr>
          <w:lang w:val="en-GB"/>
        </w:rPr>
        <w:t xml:space="preserve"> Hospital, Romania.</w:t>
      </w:r>
    </w:p>
    <w:p w:rsidR="00A57FC8" w:rsidRPr="00BD2A2A" w:rsidRDefault="00A57FC8" w:rsidP="00BD2A2A">
      <w:pPr>
        <w:rPr>
          <w:lang w:val="en-GB"/>
        </w:rPr>
      </w:pPr>
      <w:r w:rsidRPr="00BD2A2A">
        <w:rPr>
          <w:lang w:val="en-GB"/>
        </w:rPr>
        <w:t>2014: Palestinian board in emergency specialist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2011 – now : Instructor , TOT, Primary trauma care , MAPUK</w:t>
      </w:r>
    </w:p>
    <w:p w:rsidR="00BD2A2A" w:rsidRDefault="00BD2A2A" w:rsidP="00BD2A2A">
      <w:pPr>
        <w:rPr>
          <w:lang w:val="en-GB"/>
        </w:rPr>
      </w:pPr>
      <w:r w:rsidRPr="00BD2A2A">
        <w:rPr>
          <w:lang w:val="en-GB"/>
        </w:rPr>
        <w:t xml:space="preserve">Instructor in BLS , ACLS, American Heart Resuscitation, continuous training </w:t>
      </w:r>
      <w:proofErr w:type="spellStart"/>
      <w:r w:rsidRPr="00BD2A2A">
        <w:rPr>
          <w:lang w:val="en-GB"/>
        </w:rPr>
        <w:t>center</w:t>
      </w:r>
      <w:proofErr w:type="spellEnd"/>
      <w:r w:rsidRPr="00BD2A2A">
        <w:rPr>
          <w:lang w:val="en-GB"/>
        </w:rPr>
        <w:t xml:space="preserve">, </w:t>
      </w:r>
      <w:proofErr w:type="spellStart"/>
      <w:r w:rsidRPr="00BD2A2A">
        <w:rPr>
          <w:lang w:val="en-GB"/>
        </w:rPr>
        <w:t>AlAhli</w:t>
      </w:r>
      <w:proofErr w:type="spellEnd"/>
      <w:r w:rsidRPr="00BD2A2A">
        <w:rPr>
          <w:lang w:val="en-GB"/>
        </w:rPr>
        <w:t xml:space="preserve"> Hospital, Hebron</w:t>
      </w:r>
    </w:p>
    <w:p w:rsidR="007D5E04" w:rsidRPr="00BD2A2A" w:rsidRDefault="007D5E04" w:rsidP="007D5E04">
      <w:pPr>
        <w:rPr>
          <w:lang w:val="en-GB"/>
        </w:rPr>
      </w:pPr>
      <w:r w:rsidRPr="00BD2A2A">
        <w:rPr>
          <w:lang w:val="en-GB"/>
        </w:rPr>
        <w:t>2014-now</w:t>
      </w:r>
      <w:r>
        <w:rPr>
          <w:lang w:val="en-GB"/>
        </w:rPr>
        <w:t xml:space="preserve">: </w:t>
      </w:r>
      <w:r w:rsidRPr="007D5E04">
        <w:rPr>
          <w:lang w:val="en-GB"/>
        </w:rPr>
        <w:t xml:space="preserve"> </w:t>
      </w:r>
      <w:r w:rsidRPr="00BD2A2A">
        <w:rPr>
          <w:lang w:val="en-GB"/>
        </w:rPr>
        <w:t xml:space="preserve">Specialist in emergency medicine, Head of the emergency department, Hebron Governmental </w:t>
      </w:r>
      <w:proofErr w:type="spellStart"/>
      <w:r w:rsidRPr="00BD2A2A">
        <w:rPr>
          <w:lang w:val="en-GB"/>
        </w:rPr>
        <w:t>Hospital,MOH</w:t>
      </w:r>
      <w:proofErr w:type="spellEnd"/>
      <w:r w:rsidRPr="00BD2A2A">
        <w:rPr>
          <w:lang w:val="en-GB"/>
        </w:rPr>
        <w:t xml:space="preserve"> .</w:t>
      </w:r>
    </w:p>
    <w:p w:rsidR="007D5E04" w:rsidRPr="00BD2A2A" w:rsidRDefault="007D5E04" w:rsidP="00BD2A2A">
      <w:pPr>
        <w:rPr>
          <w:lang w:val="en-GB"/>
        </w:rPr>
      </w:pPr>
    </w:p>
    <w:p w:rsidR="00BD2A2A" w:rsidRPr="00A57FC8" w:rsidRDefault="00BD2A2A" w:rsidP="00BD2A2A">
      <w:pPr>
        <w:rPr>
          <w:b/>
          <w:bCs/>
          <w:lang w:val="en-GB"/>
        </w:rPr>
      </w:pPr>
      <w:r w:rsidRPr="00A57FC8">
        <w:rPr>
          <w:b/>
          <w:bCs/>
          <w:lang w:val="en-GB"/>
        </w:rPr>
        <w:t>Training Courses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 xml:space="preserve">tutor doctor for PTC , continuous training </w:t>
      </w:r>
      <w:proofErr w:type="spellStart"/>
      <w:r w:rsidRPr="00BD2A2A">
        <w:rPr>
          <w:lang w:val="en-GB"/>
        </w:rPr>
        <w:t>center</w:t>
      </w:r>
      <w:proofErr w:type="spellEnd"/>
      <w:r w:rsidRPr="00BD2A2A">
        <w:rPr>
          <w:lang w:val="en-GB"/>
        </w:rPr>
        <w:t>, MOH.</w:t>
      </w:r>
    </w:p>
    <w:p w:rsidR="00BD2A2A" w:rsidRPr="00BD2A2A" w:rsidRDefault="00BD2A2A" w:rsidP="00BD2A2A">
      <w:pPr>
        <w:rPr>
          <w:lang w:val="en-GB"/>
        </w:rPr>
      </w:pPr>
      <w:proofErr w:type="spellStart"/>
      <w:r w:rsidRPr="00BD2A2A">
        <w:rPr>
          <w:lang w:val="en-GB"/>
        </w:rPr>
        <w:t>Anesthesia</w:t>
      </w:r>
      <w:proofErr w:type="spellEnd"/>
      <w:r w:rsidRPr="00BD2A2A">
        <w:rPr>
          <w:lang w:val="en-GB"/>
        </w:rPr>
        <w:t xml:space="preserve"> resident, operating </w:t>
      </w:r>
      <w:proofErr w:type="spellStart"/>
      <w:r w:rsidRPr="00BD2A2A">
        <w:rPr>
          <w:lang w:val="en-GB"/>
        </w:rPr>
        <w:t>theter</w:t>
      </w:r>
      <w:proofErr w:type="spellEnd"/>
      <w:r w:rsidRPr="00BD2A2A">
        <w:rPr>
          <w:lang w:val="en-GB"/>
        </w:rPr>
        <w:t>, Hebron Governmental Hospital, MOH.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Resident doctor , Emergency department, Hebron governmental hospital , MOH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Emergency doctor, private sector, Hebron</w:t>
      </w:r>
    </w:p>
    <w:p w:rsidR="00BD2A2A" w:rsidRPr="00BD2A2A" w:rsidRDefault="00BD2A2A" w:rsidP="00BD2A2A">
      <w:pPr>
        <w:rPr>
          <w:lang w:val="en-GB"/>
        </w:rPr>
      </w:pP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 xml:space="preserve"> Attend most of the conferences in Palestine , Jordan, Europe , UK 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2003 : prehospital management training , 6 months , Flagship 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2004 : neurological assessment management in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emergency department training , Jordan.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2006 : major trauma in emergency department, ICRC, Ramallah.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 xml:space="preserve">2013: emergency ICU training, </w:t>
      </w:r>
      <w:proofErr w:type="spellStart"/>
      <w:r w:rsidRPr="00BD2A2A">
        <w:rPr>
          <w:lang w:val="en-GB"/>
        </w:rPr>
        <w:t>Smord</w:t>
      </w:r>
      <w:proofErr w:type="spellEnd"/>
      <w:r w:rsidRPr="00BD2A2A">
        <w:rPr>
          <w:lang w:val="en-GB"/>
        </w:rPr>
        <w:t xml:space="preserve"> Hospital, Romania 2014 : BLS, ACLS , American heart resuscitation training 2015 : Primary trauma care training , MAPUK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lastRenderedPageBreak/>
        <w:t xml:space="preserve">2016 : Essential burn care course, </w:t>
      </w:r>
      <w:proofErr w:type="spellStart"/>
      <w:r w:rsidRPr="00BD2A2A">
        <w:rPr>
          <w:lang w:val="en-GB"/>
        </w:rPr>
        <w:t>Interburn</w:t>
      </w:r>
      <w:proofErr w:type="spellEnd"/>
      <w:r w:rsidRPr="00BD2A2A">
        <w:rPr>
          <w:lang w:val="en-GB"/>
        </w:rPr>
        <w:t xml:space="preserve"> association, •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MAPUK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2016 : Pain management training , IMET2000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2017 : ATLS training , Jordanian royal medical services, Jordan 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 xml:space="preserve">2018 : ETC training , regional life support training </w:t>
      </w:r>
      <w:proofErr w:type="spellStart"/>
      <w:r w:rsidRPr="00BD2A2A">
        <w:rPr>
          <w:lang w:val="en-GB"/>
        </w:rPr>
        <w:t>center</w:t>
      </w:r>
      <w:proofErr w:type="spellEnd"/>
      <w:r w:rsidRPr="00BD2A2A">
        <w:rPr>
          <w:lang w:val="en-GB"/>
        </w:rPr>
        <w:t xml:space="preserve"> , Jordan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2018 : Noninvasive ventilation management , UK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2018 : Resuscitation training , European resuscitation council , Jordan.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: Researches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Treatment of renal colic in emergency in Hebron .1 governmental hospital – science PG journal – Jan /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2017- Published 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Sudden and unexpected non-traumatic death in adults- .2 JCE Journal – Feb/2018 – Published.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 xml:space="preserve">Epidemiological characteristics of </w:t>
      </w:r>
      <w:proofErr w:type="spellStart"/>
      <w:r w:rsidRPr="00BD2A2A">
        <w:rPr>
          <w:lang w:val="en-GB"/>
        </w:rPr>
        <w:t>fetal</w:t>
      </w:r>
      <w:proofErr w:type="spellEnd"/>
      <w:r w:rsidRPr="00BD2A2A">
        <w:rPr>
          <w:lang w:val="en-GB"/>
        </w:rPr>
        <w:t xml:space="preserve"> trauma in Hebron .3 city- Sep /2018 – not published yet .</w:t>
      </w:r>
    </w:p>
    <w:p w:rsidR="00A57FC8" w:rsidRDefault="00A57FC8" w:rsidP="00BD2A2A">
      <w:pPr>
        <w:rPr>
          <w:lang w:val="en-GB"/>
        </w:rPr>
      </w:pPr>
    </w:p>
    <w:p w:rsidR="00A57FC8" w:rsidRDefault="00A57FC8" w:rsidP="00BD2A2A">
      <w:pPr>
        <w:rPr>
          <w:lang w:val="en-GB"/>
        </w:rPr>
      </w:pPr>
    </w:p>
    <w:p w:rsidR="00A57FC8" w:rsidRPr="00A57FC8" w:rsidRDefault="00BD2A2A" w:rsidP="00A57FC8">
      <w:pPr>
        <w:rPr>
          <w:b/>
          <w:bCs/>
          <w:lang w:val="en-GB"/>
        </w:rPr>
      </w:pPr>
      <w:r w:rsidRPr="00A57FC8">
        <w:rPr>
          <w:b/>
          <w:bCs/>
          <w:lang w:val="en-GB"/>
        </w:rPr>
        <w:t>Languages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Arabic : Mother language.</w:t>
      </w:r>
    </w:p>
    <w:p w:rsidR="00BD2A2A" w:rsidRDefault="00BD2A2A" w:rsidP="00BD2A2A">
      <w:pPr>
        <w:rPr>
          <w:lang w:val="en-GB"/>
        </w:rPr>
      </w:pPr>
      <w:r w:rsidRPr="00BD2A2A">
        <w:rPr>
          <w:lang w:val="en-GB"/>
        </w:rPr>
        <w:t>English : Fluent in speaking and writing Russian : Fluent in speaking and writing</w:t>
      </w:r>
    </w:p>
    <w:p w:rsidR="00A57FC8" w:rsidRPr="00BD2A2A" w:rsidRDefault="00A57FC8" w:rsidP="00BD2A2A">
      <w:pPr>
        <w:rPr>
          <w:lang w:val="en-GB"/>
        </w:rPr>
      </w:pPr>
    </w:p>
    <w:p w:rsidR="00BD2A2A" w:rsidRPr="00A57FC8" w:rsidRDefault="00BD2A2A" w:rsidP="00BD2A2A">
      <w:pPr>
        <w:rPr>
          <w:b/>
          <w:bCs/>
          <w:lang w:val="en-GB"/>
        </w:rPr>
      </w:pPr>
      <w:r w:rsidRPr="00A57FC8">
        <w:rPr>
          <w:b/>
          <w:bCs/>
          <w:lang w:val="en-GB"/>
        </w:rPr>
        <w:t>Skills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Computer skills.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TOT skills. Teaching skills.</w:t>
      </w:r>
    </w:p>
    <w:p w:rsidR="00A57FC8" w:rsidRDefault="00A57FC8" w:rsidP="00BD2A2A">
      <w:pPr>
        <w:rPr>
          <w:b/>
          <w:bCs/>
          <w:lang w:val="en-GB"/>
        </w:rPr>
      </w:pPr>
    </w:p>
    <w:p w:rsidR="00BD2A2A" w:rsidRPr="00BD2A2A" w:rsidRDefault="00BD2A2A" w:rsidP="00BD2A2A">
      <w:pPr>
        <w:rPr>
          <w:lang w:val="en-GB"/>
        </w:rPr>
      </w:pPr>
      <w:proofErr w:type="spellStart"/>
      <w:r w:rsidRPr="00A57FC8">
        <w:rPr>
          <w:b/>
          <w:bCs/>
          <w:lang w:val="en-GB"/>
        </w:rPr>
        <w:t>Refrences</w:t>
      </w:r>
      <w:proofErr w:type="spellEnd"/>
      <w:r w:rsidRPr="00BD2A2A">
        <w:rPr>
          <w:lang w:val="en-GB"/>
        </w:rPr>
        <w:t xml:space="preserve"> :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 xml:space="preserve">   Dr M. </w:t>
      </w:r>
      <w:proofErr w:type="spellStart"/>
      <w:r w:rsidRPr="00BD2A2A">
        <w:rPr>
          <w:lang w:val="en-GB"/>
        </w:rPr>
        <w:t>WalidZalloum</w:t>
      </w:r>
      <w:proofErr w:type="spellEnd"/>
      <w:r w:rsidRPr="00BD2A2A">
        <w:rPr>
          <w:lang w:val="en-GB"/>
        </w:rPr>
        <w:t xml:space="preserve"> , Consultant </w:t>
      </w:r>
      <w:proofErr w:type="spellStart"/>
      <w:r w:rsidRPr="00BD2A2A">
        <w:rPr>
          <w:lang w:val="en-GB"/>
        </w:rPr>
        <w:t>Urologiest</w:t>
      </w:r>
      <w:proofErr w:type="spellEnd"/>
      <w:r w:rsidRPr="00BD2A2A">
        <w:rPr>
          <w:lang w:val="en-GB"/>
        </w:rPr>
        <w:t>, General director of Hebron Hospital</w:t>
      </w:r>
    </w:p>
    <w:p w:rsidR="00BD2A2A" w:rsidRPr="00BD2A2A" w:rsidRDefault="00BD2A2A" w:rsidP="00BD2A2A">
      <w:pPr>
        <w:rPr>
          <w:lang w:val="en-GB"/>
        </w:rPr>
      </w:pPr>
      <w:r w:rsidRPr="00BD2A2A">
        <w:rPr>
          <w:lang w:val="en-GB"/>
        </w:rPr>
        <w:t>Mobile no. : +972599240911</w:t>
      </w:r>
    </w:p>
    <w:p w:rsidR="00BD2A2A" w:rsidRPr="00BD2A2A" w:rsidRDefault="00BD2A2A">
      <w:pPr>
        <w:rPr>
          <w:lang w:val="en-GB"/>
        </w:rPr>
      </w:pPr>
      <w:r w:rsidRPr="00BD2A2A">
        <w:rPr>
          <w:lang w:val="en-GB"/>
        </w:rPr>
        <w:t>E-mail : walidzalloum@hotmail.com</w:t>
      </w:r>
    </w:p>
    <w:sectPr w:rsidR="00BD2A2A" w:rsidRPr="00BD2A2A" w:rsidSect="00CE2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20"/>
  <w:characterSpacingControl w:val="doNotCompress"/>
  <w:compat>
    <w:useFELayout/>
  </w:compat>
  <w:rsids>
    <w:rsidRoot w:val="00BD2A2A"/>
    <w:rsid w:val="007D5E04"/>
    <w:rsid w:val="00A57FC8"/>
    <w:rsid w:val="00BD2A2A"/>
    <w:rsid w:val="00CE2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D5E04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D5E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shawamri khalil</dc:creator>
  <cp:lastModifiedBy>Admin</cp:lastModifiedBy>
  <cp:revision>2</cp:revision>
  <dcterms:created xsi:type="dcterms:W3CDTF">2023-09-06T16:51:00Z</dcterms:created>
  <dcterms:modified xsi:type="dcterms:W3CDTF">2023-09-06T16:51:00Z</dcterms:modified>
</cp:coreProperties>
</file>